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C" w:rsidRPr="005D105B" w:rsidRDefault="009A7BDC" w:rsidP="009A7BDC">
      <w:pPr>
        <w:tabs>
          <w:tab w:val="left" w:pos="6000"/>
        </w:tabs>
        <w:jc w:val="center"/>
        <w:rPr>
          <w:b/>
          <w:sz w:val="22"/>
          <w:szCs w:val="22"/>
        </w:rPr>
      </w:pPr>
      <w:r w:rsidRPr="005D105B">
        <w:rPr>
          <w:b/>
          <w:sz w:val="22"/>
          <w:szCs w:val="22"/>
        </w:rPr>
        <w:t xml:space="preserve">Основные экономические и социальные показатели </w:t>
      </w:r>
    </w:p>
    <w:p w:rsidR="009A7BDC" w:rsidRPr="005D105B" w:rsidRDefault="009A7BDC" w:rsidP="009A7BDC">
      <w:pPr>
        <w:tabs>
          <w:tab w:val="left" w:pos="6000"/>
        </w:tabs>
        <w:jc w:val="center"/>
        <w:rPr>
          <w:b/>
          <w:sz w:val="22"/>
          <w:szCs w:val="22"/>
        </w:rPr>
      </w:pPr>
      <w:r w:rsidRPr="005D105B">
        <w:rPr>
          <w:b/>
          <w:sz w:val="22"/>
          <w:szCs w:val="22"/>
        </w:rPr>
        <w:t xml:space="preserve"> городского округа Вичуга</w:t>
      </w:r>
    </w:p>
    <w:p w:rsidR="009A7BDC" w:rsidRPr="005D105B" w:rsidRDefault="009A7BDC" w:rsidP="009A7BDC">
      <w:pPr>
        <w:tabs>
          <w:tab w:val="left" w:pos="6000"/>
        </w:tabs>
        <w:jc w:val="center"/>
        <w:rPr>
          <w:b/>
          <w:sz w:val="22"/>
          <w:szCs w:val="22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410"/>
        <w:gridCol w:w="1275"/>
        <w:gridCol w:w="1276"/>
      </w:tblGrid>
      <w:tr w:rsidR="00355D0C" w:rsidTr="00355D0C">
        <w:trPr>
          <w:trHeight w:val="56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69745E">
            <w:pPr>
              <w:jc w:val="center"/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Единица измерения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D0C" w:rsidRPr="002B699B" w:rsidRDefault="00355D0C" w:rsidP="00186C17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D0C" w:rsidRDefault="00355D0C" w:rsidP="00355D0C">
            <w:pPr>
              <w:jc w:val="center"/>
              <w:rPr>
                <w:sz w:val="22"/>
                <w:szCs w:val="22"/>
              </w:rPr>
            </w:pPr>
          </w:p>
          <w:p w:rsidR="00355D0C" w:rsidRPr="002B699B" w:rsidRDefault="00355D0C" w:rsidP="0035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355D0C" w:rsidTr="00355D0C">
        <w:trPr>
          <w:trHeight w:val="74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D0C" w:rsidRPr="002B699B" w:rsidRDefault="00355D0C" w:rsidP="001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jc w:val="center"/>
              <w:rPr>
                <w:sz w:val="22"/>
                <w:szCs w:val="22"/>
              </w:rPr>
            </w:pPr>
          </w:p>
        </w:tc>
      </w:tr>
      <w:tr w:rsidR="00355D0C" w:rsidTr="00355D0C">
        <w:trPr>
          <w:trHeight w:val="3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0818BA" w:rsidRDefault="00355D0C" w:rsidP="00186C17">
            <w:pPr>
              <w:rPr>
                <w:b/>
                <w:bCs/>
                <w:sz w:val="22"/>
                <w:szCs w:val="22"/>
              </w:rPr>
            </w:pPr>
            <w:r w:rsidRPr="000818BA">
              <w:rPr>
                <w:b/>
                <w:bCs/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D4340B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D4340B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355D0C" w:rsidTr="00B01BE0">
        <w:trPr>
          <w:trHeight w:val="361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C" w:rsidRPr="002B699B" w:rsidRDefault="00355D0C" w:rsidP="00355D0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659D1">
              <w:rPr>
                <w:b/>
                <w:bCs/>
                <w:sz w:val="22"/>
                <w:szCs w:val="22"/>
              </w:rPr>
              <w:t>Обрабатывающие</w:t>
            </w:r>
            <w:proofErr w:type="gramEnd"/>
            <w:r w:rsidRPr="007659D1">
              <w:rPr>
                <w:b/>
                <w:bCs/>
                <w:sz w:val="22"/>
                <w:szCs w:val="22"/>
              </w:rPr>
              <w:t xml:space="preserve"> производство - 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55D0C" w:rsidTr="00355D0C">
        <w:trPr>
          <w:trHeight w:val="239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Default="00355D0C" w:rsidP="00DF7C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706,7</w:t>
            </w:r>
          </w:p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770,3</w:t>
            </w:r>
          </w:p>
        </w:tc>
      </w:tr>
      <w:tr w:rsidR="00355D0C" w:rsidTr="00355D0C">
        <w:trPr>
          <w:trHeight w:val="343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355D0C" w:rsidTr="00355D0C">
        <w:trPr>
          <w:trHeight w:val="441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2D7DC5">
            <w:pPr>
              <w:rPr>
                <w:color w:val="000000"/>
                <w:sz w:val="22"/>
                <w:szCs w:val="22"/>
              </w:rPr>
            </w:pPr>
            <w:r w:rsidRPr="002B699B">
              <w:rPr>
                <w:b/>
                <w:bCs/>
                <w:i/>
                <w:iCs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55D0C" w:rsidTr="00355D0C">
        <w:trPr>
          <w:trHeight w:val="377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0818BA" w:rsidRDefault="00355D0C" w:rsidP="00081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770,3</w:t>
            </w:r>
          </w:p>
        </w:tc>
      </w:tr>
      <w:tr w:rsidR="00355D0C" w:rsidTr="00355D0C">
        <w:trPr>
          <w:trHeight w:val="552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C" w:rsidRPr="002B699B" w:rsidRDefault="00355D0C" w:rsidP="00186C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520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355D0C" w:rsidTr="00355D0C">
        <w:trPr>
          <w:trHeight w:val="559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Обеспечение электроэнергией, газом и паром; кондиционирование воздуха  - D</w:t>
            </w:r>
          </w:p>
          <w:p w:rsidR="00355D0C" w:rsidRPr="002B699B" w:rsidRDefault="00355D0C" w:rsidP="00186C17">
            <w:pPr>
              <w:jc w:val="right"/>
              <w:rPr>
                <w:color w:val="000000"/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rPr>
                <w:b/>
                <w:bCs/>
                <w:sz w:val="22"/>
                <w:szCs w:val="22"/>
              </w:rPr>
            </w:pPr>
          </w:p>
        </w:tc>
      </w:tr>
      <w:tr w:rsidR="00355D0C" w:rsidTr="00355D0C">
        <w:trPr>
          <w:trHeight w:val="376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132,9</w:t>
            </w:r>
          </w:p>
        </w:tc>
      </w:tr>
      <w:tr w:rsidR="00355D0C" w:rsidTr="00355D0C">
        <w:trPr>
          <w:trHeight w:val="452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C" w:rsidRPr="002B699B" w:rsidRDefault="00355D0C" w:rsidP="00186C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107,8</w:t>
            </w:r>
          </w:p>
        </w:tc>
      </w:tr>
      <w:tr w:rsidR="00355D0C" w:rsidTr="00355D0C">
        <w:trPr>
          <w:trHeight w:val="902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4A26AE">
            <w:pPr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rPr>
                <w:b/>
                <w:bCs/>
                <w:sz w:val="22"/>
                <w:szCs w:val="22"/>
              </w:rPr>
            </w:pPr>
          </w:p>
        </w:tc>
      </w:tr>
      <w:tr w:rsidR="00355D0C" w:rsidTr="00355D0C">
        <w:trPr>
          <w:trHeight w:val="276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120,8</w:t>
            </w:r>
          </w:p>
        </w:tc>
      </w:tr>
      <w:tr w:rsidR="00355D0C" w:rsidTr="00355D0C">
        <w:trPr>
          <w:trHeight w:val="353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355D0C" w:rsidTr="00355D0C">
        <w:trPr>
          <w:trHeight w:val="351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Оборот розничной торговли </w:t>
            </w:r>
          </w:p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4896,0</w:t>
            </w:r>
          </w:p>
        </w:tc>
      </w:tr>
      <w:tr w:rsidR="00355D0C" w:rsidTr="00355D0C">
        <w:trPr>
          <w:trHeight w:val="689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</w:t>
            </w:r>
          </w:p>
        </w:tc>
      </w:tr>
      <w:tr w:rsidR="00355D0C" w:rsidTr="00355D0C">
        <w:trPr>
          <w:trHeight w:val="353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Объем платных услуг населению </w:t>
            </w:r>
          </w:p>
          <w:p w:rsidR="00355D0C" w:rsidRPr="00E51BD7" w:rsidRDefault="00355D0C" w:rsidP="00ED5BCB">
            <w:pPr>
              <w:ind w:firstLineChars="100" w:firstLine="221"/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287,2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327,6</w:t>
            </w:r>
          </w:p>
        </w:tc>
      </w:tr>
      <w:tr w:rsidR="00355D0C" w:rsidTr="00355D0C">
        <w:trPr>
          <w:trHeight w:val="557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355D0C" w:rsidTr="00355D0C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кв. м. общей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</w:tr>
      <w:tr w:rsidR="00355D0C" w:rsidTr="00355D0C">
        <w:trPr>
          <w:trHeight w:val="296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Инвестиции в основной капитал за счет всех источников финансирования - всего</w:t>
            </w:r>
          </w:p>
          <w:p w:rsidR="00355D0C" w:rsidRPr="00E51BD7" w:rsidRDefault="00355D0C" w:rsidP="00ED5BCB">
            <w:pPr>
              <w:ind w:firstLineChars="100" w:firstLine="221"/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ED694A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212,7</w:t>
            </w:r>
          </w:p>
        </w:tc>
      </w:tr>
      <w:tr w:rsidR="00355D0C" w:rsidTr="00355D0C">
        <w:trPr>
          <w:trHeight w:val="547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ED694A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</w:tr>
      <w:tr w:rsidR="00355D0C" w:rsidTr="00355D0C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0,24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55D0C" w:rsidTr="00355D0C">
        <w:trPr>
          <w:trHeight w:val="8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061D7A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55D0C" w:rsidTr="00355D0C">
        <w:trPr>
          <w:trHeight w:val="4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Оборот малых и средних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4537,8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4673,9</w:t>
            </w:r>
          </w:p>
        </w:tc>
      </w:tr>
      <w:tr w:rsidR="00355D0C" w:rsidTr="00355D0C">
        <w:trPr>
          <w:trHeight w:val="291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Численность постоянного населения (среднегодовая) - всего</w:t>
            </w:r>
          </w:p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9A4B8A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2B69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061D7A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355D0C" w:rsidTr="00355D0C">
        <w:trPr>
          <w:trHeight w:val="397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061D7A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355D0C" w:rsidTr="00355D0C">
        <w:trPr>
          <w:trHeight w:val="5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lastRenderedPageBreak/>
              <w:t>Общий коэффициент рождаемости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9A4B8A" w:rsidRDefault="00355D0C" w:rsidP="006F6EC4">
            <w:pPr>
              <w:jc w:val="center"/>
              <w:rPr>
                <w:sz w:val="22"/>
                <w:szCs w:val="22"/>
                <w:highlight w:val="yellow"/>
              </w:rPr>
            </w:pPr>
            <w:r w:rsidRPr="00B96A04">
              <w:rPr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B96A04" w:rsidRDefault="00F45EFD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355D0C" w:rsidTr="00355D0C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9A4B8A" w:rsidRDefault="00355D0C" w:rsidP="006F6EC4">
            <w:pPr>
              <w:jc w:val="center"/>
              <w:rPr>
                <w:sz w:val="22"/>
                <w:szCs w:val="22"/>
                <w:highlight w:val="yellow"/>
              </w:rPr>
            </w:pPr>
            <w:r w:rsidRPr="00B96A04"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B96A04" w:rsidRDefault="00F45EFD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</w:tr>
      <w:tr w:rsidR="00355D0C" w:rsidRPr="00B96A04" w:rsidTr="00355D0C">
        <w:trPr>
          <w:trHeight w:val="5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Коэффициент естественного прироста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B96A04" w:rsidRDefault="00355D0C" w:rsidP="00B96A04">
            <w:pPr>
              <w:jc w:val="center"/>
              <w:rPr>
                <w:sz w:val="22"/>
                <w:szCs w:val="22"/>
              </w:rPr>
            </w:pPr>
            <w:r w:rsidRPr="00B96A04">
              <w:rPr>
                <w:sz w:val="22"/>
                <w:szCs w:val="22"/>
              </w:rPr>
              <w:t>- 12,8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B96A04" w:rsidRDefault="00F45EFD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- 16,7</w:t>
            </w:r>
          </w:p>
        </w:tc>
      </w:tr>
      <w:tr w:rsidR="00355D0C" w:rsidTr="00355D0C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9A4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061D7A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0,134</w:t>
            </w:r>
          </w:p>
        </w:tc>
      </w:tr>
      <w:tr w:rsidR="00355D0C" w:rsidTr="00355D0C">
        <w:trPr>
          <w:trHeight w:val="6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  <w:r w:rsidRPr="002B699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061D7A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355D0C" w:rsidTr="00355D0C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1843,33</w:t>
            </w:r>
          </w:p>
        </w:tc>
      </w:tr>
      <w:tr w:rsidR="00355D0C" w:rsidTr="00355D0C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355D0C" w:rsidTr="00355D0C">
        <w:trPr>
          <w:trHeight w:val="284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Средняя заработная плата номинальная</w:t>
            </w:r>
          </w:p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25985,6</w:t>
            </w:r>
          </w:p>
        </w:tc>
      </w:tr>
      <w:tr w:rsidR="00355D0C" w:rsidTr="006836C0">
        <w:trPr>
          <w:trHeight w:val="621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gramStart"/>
            <w:r w:rsidRPr="002B699B">
              <w:rPr>
                <w:sz w:val="22"/>
                <w:szCs w:val="22"/>
              </w:rPr>
              <w:t>в</w:t>
            </w:r>
            <w:proofErr w:type="gramEnd"/>
            <w:r w:rsidRPr="002B699B">
              <w:rPr>
                <w:sz w:val="22"/>
                <w:szCs w:val="22"/>
              </w:rPr>
              <w:t xml:space="preserve"> % </w:t>
            </w:r>
            <w:proofErr w:type="gramStart"/>
            <w:r w:rsidRPr="002B699B">
              <w:rPr>
                <w:sz w:val="22"/>
                <w:szCs w:val="22"/>
              </w:rPr>
              <w:t>к</w:t>
            </w:r>
            <w:proofErr w:type="gramEnd"/>
            <w:r w:rsidRPr="002B699B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</w:tr>
      <w:tr w:rsidR="00355D0C" w:rsidTr="006836C0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51BD7">
              <w:rPr>
                <w:b/>
                <w:bCs/>
                <w:sz w:val="22"/>
                <w:szCs w:val="22"/>
              </w:rPr>
              <w:t xml:space="preserve"> Доходы местного бюджета  - всего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712,24</w:t>
            </w:r>
          </w:p>
        </w:tc>
      </w:tr>
      <w:tr w:rsidR="00355D0C" w:rsidTr="00355D0C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7659D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D0C" w:rsidTr="00355D0C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bCs/>
                <w:iCs/>
                <w:sz w:val="22"/>
                <w:szCs w:val="22"/>
              </w:rPr>
            </w:pPr>
            <w:r w:rsidRPr="007659D1">
              <w:rPr>
                <w:bCs/>
                <w:iCs/>
                <w:sz w:val="22"/>
                <w:szCs w:val="22"/>
              </w:rPr>
              <w:t xml:space="preserve"> Собственные доходы местного бюджета - всего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115,13</w:t>
            </w:r>
          </w:p>
        </w:tc>
      </w:tr>
      <w:tr w:rsidR="00355D0C" w:rsidTr="00355D0C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Налоговые доходы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96,27</w:t>
            </w:r>
          </w:p>
        </w:tc>
      </w:tr>
      <w:tr w:rsidR="00355D0C" w:rsidTr="00355D0C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sz w:val="22"/>
                <w:szCs w:val="22"/>
              </w:rPr>
            </w:pPr>
            <w:r w:rsidRPr="007659D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59,29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59,29</w:t>
            </w:r>
          </w:p>
        </w:tc>
      </w:tr>
      <w:tr w:rsidR="00355D0C" w:rsidTr="00355D0C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6,89</w:t>
            </w:r>
          </w:p>
        </w:tc>
      </w:tr>
      <w:tr w:rsidR="00355D0C" w:rsidTr="00355D0C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Акцизы по подакцизным товарам (продукции), произв. на </w:t>
            </w:r>
            <w:proofErr w:type="spellStart"/>
            <w:r w:rsidRPr="002B699B">
              <w:rPr>
                <w:sz w:val="22"/>
                <w:szCs w:val="22"/>
              </w:rPr>
              <w:t>терр</w:t>
            </w:r>
            <w:proofErr w:type="spellEnd"/>
            <w:r w:rsidRPr="002B699B">
              <w:rPr>
                <w:sz w:val="22"/>
                <w:szCs w:val="22"/>
              </w:rPr>
              <w:t>.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6,89</w:t>
            </w:r>
          </w:p>
        </w:tc>
      </w:tr>
      <w:tr w:rsidR="00355D0C" w:rsidTr="00355D0C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5D0C" w:rsidRPr="002B699B" w:rsidRDefault="00355D0C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3,18</w:t>
            </w:r>
          </w:p>
        </w:tc>
      </w:tr>
      <w:tr w:rsidR="00355D0C" w:rsidTr="00E504B1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5D0C" w:rsidRPr="002B699B" w:rsidRDefault="00355D0C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2B699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B699B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2B699B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="00B51921">
              <w:rPr>
                <w:color w:val="000000"/>
                <w:sz w:val="22"/>
                <w:szCs w:val="22"/>
              </w:rPr>
              <w:t xml:space="preserve"> </w:t>
            </w:r>
            <w:r w:rsidR="00FB47E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B699B">
              <w:rPr>
                <w:color w:val="000000"/>
                <w:sz w:val="22"/>
                <w:szCs w:val="22"/>
              </w:rPr>
              <w:t>ые</w:t>
            </w:r>
            <w:proofErr w:type="spellEnd"/>
            <w:proofErr w:type="gramEnd"/>
            <w:r w:rsidRPr="002B699B">
              <w:rPr>
                <w:color w:val="000000"/>
                <w:sz w:val="22"/>
                <w:szCs w:val="22"/>
              </w:rPr>
              <w:t xml:space="preserve">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355D0C" w:rsidTr="00355D0C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5D0C" w:rsidRPr="002B699B" w:rsidRDefault="00355D0C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4,23</w:t>
            </w:r>
          </w:p>
        </w:tc>
      </w:tr>
      <w:tr w:rsidR="00355D0C" w:rsidTr="00355D0C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55D0C" w:rsidRPr="002B699B" w:rsidRDefault="00355D0C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- 0,54</w:t>
            </w:r>
          </w:p>
        </w:tc>
      </w:tr>
      <w:tr w:rsidR="00355D0C" w:rsidTr="00355D0C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12,29</w:t>
            </w:r>
          </w:p>
        </w:tc>
      </w:tr>
      <w:tr w:rsidR="00355D0C" w:rsidTr="00355D0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ЕНВД 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2,29</w:t>
            </w:r>
          </w:p>
        </w:tc>
      </w:tr>
      <w:tr w:rsidR="00355D0C" w:rsidTr="00355D0C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9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2B69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B69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B69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355D0C" w:rsidTr="00355D0C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9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2B69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B69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B69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4,75</w:t>
            </w:r>
          </w:p>
        </w:tc>
      </w:tr>
      <w:tr w:rsidR="00F45EFD" w:rsidTr="00355D0C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FD" w:rsidRPr="002B699B" w:rsidRDefault="005A6513" w:rsidP="00ED5BC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6315C6">
              <w:rPr>
                <w:color w:val="000000"/>
                <w:sz w:val="20"/>
                <w:szCs w:val="20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FD" w:rsidRPr="002B699B" w:rsidRDefault="00F45EFD" w:rsidP="006F6E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9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2B69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B69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B69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FD" w:rsidRDefault="00F45EF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FD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5,21</w:t>
            </w:r>
          </w:p>
        </w:tc>
      </w:tr>
      <w:tr w:rsidR="00355D0C" w:rsidTr="00355D0C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13,33</w:t>
            </w:r>
          </w:p>
        </w:tc>
      </w:tr>
      <w:tr w:rsidR="00355D0C" w:rsidTr="00355D0C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6,37</w:t>
            </w:r>
          </w:p>
        </w:tc>
      </w:tr>
      <w:tr w:rsidR="00355D0C" w:rsidTr="00355D0C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6,96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4,47</w:t>
            </w:r>
          </w:p>
        </w:tc>
      </w:tr>
      <w:tr w:rsidR="00355D0C" w:rsidTr="00355D0C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i/>
                <w:iCs/>
                <w:sz w:val="22"/>
                <w:szCs w:val="22"/>
              </w:rPr>
            </w:pPr>
            <w:r w:rsidRPr="002B699B">
              <w:rPr>
                <w:i/>
                <w:iCs/>
                <w:sz w:val="22"/>
                <w:szCs w:val="22"/>
              </w:rPr>
              <w:t xml:space="preserve"> Неналоговые доходы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18,86</w:t>
            </w:r>
          </w:p>
        </w:tc>
      </w:tr>
      <w:tr w:rsidR="00355D0C" w:rsidTr="00355D0C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15,51</w:t>
            </w:r>
          </w:p>
        </w:tc>
      </w:tr>
      <w:tr w:rsidR="00355D0C" w:rsidTr="00355D0C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Платежи при пользовании природными ресурсами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- 0,08</w:t>
            </w:r>
          </w:p>
        </w:tc>
      </w:tr>
      <w:tr w:rsidR="00355D0C" w:rsidTr="00355D0C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355D0C" w:rsidTr="00355D0C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355D0C" w:rsidTr="00355D0C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1,57</w:t>
            </w:r>
          </w:p>
        </w:tc>
      </w:tr>
      <w:tr w:rsidR="00355D0C" w:rsidTr="00355D0C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355D0C" w:rsidTr="00355D0C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355D0C" w:rsidTr="00355D0C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bCs/>
                <w:iCs/>
                <w:sz w:val="22"/>
                <w:szCs w:val="22"/>
              </w:rPr>
            </w:pPr>
            <w:r w:rsidRPr="007659D1">
              <w:rPr>
                <w:bCs/>
                <w:iCs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597,11</w:t>
            </w:r>
          </w:p>
        </w:tc>
      </w:tr>
      <w:tr w:rsidR="00355D0C" w:rsidTr="00355D0C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D0C" w:rsidTr="00355D0C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600,03</w:t>
            </w:r>
          </w:p>
        </w:tc>
      </w:tr>
      <w:tr w:rsidR="00355D0C" w:rsidTr="00355D0C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Прочие безвозмездные поступления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- 2,92</w:t>
            </w:r>
          </w:p>
        </w:tc>
      </w:tr>
      <w:tr w:rsidR="00355D0C" w:rsidTr="00355D0C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lastRenderedPageBreak/>
              <w:t xml:space="preserve">Расходы местного бюджета  - всего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732,24</w:t>
            </w:r>
          </w:p>
        </w:tc>
      </w:tr>
      <w:tr w:rsidR="00355D0C" w:rsidTr="00355D0C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7659D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48,69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4,35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82,62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83,79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F45EF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415,29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70,57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7,96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13,29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355D0C" w:rsidTr="00355D0C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4,22</w:t>
            </w:r>
          </w:p>
        </w:tc>
      </w:tr>
      <w:tr w:rsidR="00355D0C" w:rsidTr="00355D0C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7659D1" w:rsidRDefault="00355D0C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55D0C" w:rsidTr="00355D0C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E51BD7" w:rsidRDefault="00355D0C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Превышение доходов над расходами (+), или расходов </w:t>
            </w:r>
            <w:proofErr w:type="gramStart"/>
            <w:r w:rsidRPr="00E51BD7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E51BD7">
              <w:rPr>
                <w:b/>
                <w:bCs/>
                <w:sz w:val="22"/>
                <w:szCs w:val="22"/>
              </w:rPr>
              <w:t xml:space="preserve"> доходами (-)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- 20,0</w:t>
            </w:r>
          </w:p>
        </w:tc>
      </w:tr>
      <w:tr w:rsidR="00355D0C" w:rsidTr="00355D0C">
        <w:trPr>
          <w:trHeight w:val="409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Производство важнейших видов промышленной продукции: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355D0C">
            <w:pPr>
              <w:ind w:right="9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5D0C" w:rsidTr="00355D0C">
        <w:trPr>
          <w:trHeight w:val="4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0C" w:rsidRPr="002B699B" w:rsidRDefault="00355D0C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Ткани хлопчатобумажные готовые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5D0C" w:rsidRPr="002B699B" w:rsidRDefault="00355D0C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кв. 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0C" w:rsidRPr="002B699B" w:rsidRDefault="00355D0C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54450,0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D0C" w:rsidRPr="002B699B" w:rsidRDefault="00F45EFD" w:rsidP="00355D0C">
            <w:pPr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F45EFD">
              <w:rPr>
                <w:color w:val="000000"/>
                <w:sz w:val="22"/>
                <w:szCs w:val="22"/>
              </w:rPr>
              <w:t>60784</w:t>
            </w:r>
          </w:p>
        </w:tc>
      </w:tr>
    </w:tbl>
    <w:p w:rsidR="001507B6" w:rsidRDefault="001507B6" w:rsidP="001507B6">
      <w:pPr>
        <w:rPr>
          <w:sz w:val="22"/>
          <w:szCs w:val="22"/>
        </w:rPr>
      </w:pPr>
    </w:p>
    <w:p w:rsidR="001507B6" w:rsidRDefault="001507B6" w:rsidP="001507B6">
      <w:r>
        <w:rPr>
          <w:sz w:val="22"/>
          <w:szCs w:val="22"/>
        </w:rPr>
        <w:tab/>
        <w:t xml:space="preserve">Основные экономические и социальные показатели городского округа Вичуга за период  с 01.01.2010 года по 31.12.2016 года были размещены в разделе «Экономика» на официальном сайте администрации городского округа Вичуга </w:t>
      </w:r>
      <w:hyperlink r:id="rId7" w:history="1">
        <w:r w:rsidRPr="00080911">
          <w:rPr>
            <w:rStyle w:val="a3"/>
            <w:sz w:val="22"/>
            <w:szCs w:val="22"/>
            <w:lang w:val="en-US"/>
          </w:rPr>
          <w:t>www</w:t>
        </w:r>
        <w:r w:rsidRPr="000C0B6B">
          <w:rPr>
            <w:rStyle w:val="a3"/>
            <w:sz w:val="22"/>
            <w:szCs w:val="22"/>
          </w:rPr>
          <w:t>.</w:t>
        </w:r>
        <w:proofErr w:type="spellStart"/>
        <w:r w:rsidRPr="00080911">
          <w:rPr>
            <w:rStyle w:val="a3"/>
            <w:sz w:val="22"/>
            <w:szCs w:val="22"/>
            <w:lang w:val="en-US"/>
          </w:rPr>
          <w:t>vichuga</w:t>
        </w:r>
        <w:proofErr w:type="spellEnd"/>
        <w:r w:rsidRPr="000C0B6B">
          <w:rPr>
            <w:rStyle w:val="a3"/>
            <w:sz w:val="22"/>
            <w:szCs w:val="22"/>
          </w:rPr>
          <w:t>37.</w:t>
        </w:r>
        <w:proofErr w:type="spellStart"/>
        <w:r w:rsidRPr="0008091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sectPr w:rsidR="001507B6" w:rsidSect="00D94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726"/>
    <w:multiLevelType w:val="multilevel"/>
    <w:tmpl w:val="AD96BE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D"/>
    <w:rsid w:val="00015C73"/>
    <w:rsid w:val="00061D7A"/>
    <w:rsid w:val="000818BA"/>
    <w:rsid w:val="001507B6"/>
    <w:rsid w:val="0015359E"/>
    <w:rsid w:val="002A385D"/>
    <w:rsid w:val="002B699B"/>
    <w:rsid w:val="002D7DC5"/>
    <w:rsid w:val="00355D0C"/>
    <w:rsid w:val="003C4623"/>
    <w:rsid w:val="004A26AE"/>
    <w:rsid w:val="005A6513"/>
    <w:rsid w:val="006836C0"/>
    <w:rsid w:val="0069745E"/>
    <w:rsid w:val="006F6EC4"/>
    <w:rsid w:val="007659D1"/>
    <w:rsid w:val="009A4B8A"/>
    <w:rsid w:val="009A7BDC"/>
    <w:rsid w:val="00B51921"/>
    <w:rsid w:val="00B753BD"/>
    <w:rsid w:val="00B96A04"/>
    <w:rsid w:val="00D4340B"/>
    <w:rsid w:val="00D94C86"/>
    <w:rsid w:val="00DF7CCA"/>
    <w:rsid w:val="00E307C9"/>
    <w:rsid w:val="00E504B1"/>
    <w:rsid w:val="00E51BD7"/>
    <w:rsid w:val="00ED5BCB"/>
    <w:rsid w:val="00ED694A"/>
    <w:rsid w:val="00F45EFD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chuga3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E167-B91F-4AFD-ACAF-3DED5D81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</dc:creator>
  <cp:lastModifiedBy>Рогова</cp:lastModifiedBy>
  <cp:revision>2</cp:revision>
  <cp:lastPrinted>2022-03-25T07:02:00Z</cp:lastPrinted>
  <dcterms:created xsi:type="dcterms:W3CDTF">2022-03-28T06:41:00Z</dcterms:created>
  <dcterms:modified xsi:type="dcterms:W3CDTF">2022-03-28T06:41:00Z</dcterms:modified>
</cp:coreProperties>
</file>