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9" w:rsidRDefault="008101E9" w:rsidP="008101E9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 wp14:anchorId="76614BC3" wp14:editId="0DA478CB">
            <wp:extent cx="809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E9" w:rsidRPr="00F107EB" w:rsidRDefault="008101E9" w:rsidP="008101E9">
      <w:pPr>
        <w:pStyle w:val="2"/>
        <w:jc w:val="center"/>
        <w:rPr>
          <w:b/>
          <w:sz w:val="44"/>
          <w:szCs w:val="44"/>
        </w:rPr>
      </w:pPr>
      <w:r w:rsidRPr="00F107EB">
        <w:rPr>
          <w:b/>
          <w:sz w:val="44"/>
          <w:szCs w:val="44"/>
        </w:rPr>
        <w:t>ИВАНОВСКАЯ ОБЛАСТЬ</w:t>
      </w:r>
    </w:p>
    <w:p w:rsidR="008101E9" w:rsidRDefault="008101E9" w:rsidP="008101E9"/>
    <w:p w:rsidR="008101E9" w:rsidRDefault="008101E9" w:rsidP="008101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ИЗБИРАТЕЛЬНАЯ </w:t>
      </w:r>
    </w:p>
    <w:p w:rsidR="008101E9" w:rsidRDefault="008101E9" w:rsidP="008101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КОМИССИЯ  ГОРОДА  ВИЧУГА</w:t>
      </w:r>
    </w:p>
    <w:p w:rsidR="008101E9" w:rsidRDefault="008101E9" w:rsidP="008101E9">
      <w:pPr>
        <w:rPr>
          <w:b/>
        </w:rPr>
      </w:pPr>
    </w:p>
    <w:p w:rsidR="008101E9" w:rsidRDefault="008101E9" w:rsidP="008101E9">
      <w:pPr>
        <w:jc w:val="center"/>
        <w:rPr>
          <w:sz w:val="28"/>
        </w:rPr>
      </w:pPr>
    </w:p>
    <w:p w:rsidR="008101E9" w:rsidRPr="00AA09B9" w:rsidRDefault="008101E9" w:rsidP="008101E9">
      <w:pPr>
        <w:jc w:val="center"/>
        <w:rPr>
          <w:b/>
          <w:sz w:val="32"/>
          <w:szCs w:val="32"/>
        </w:rPr>
      </w:pPr>
      <w:r w:rsidRPr="000C77F6">
        <w:rPr>
          <w:b/>
          <w:sz w:val="32"/>
          <w:szCs w:val="32"/>
        </w:rPr>
        <w:t>РЕШЕНИЕ</w:t>
      </w:r>
    </w:p>
    <w:p w:rsidR="008101E9" w:rsidRDefault="00F16FB7" w:rsidP="008101E9">
      <w:pPr>
        <w:pStyle w:val="a8"/>
        <w:tabs>
          <w:tab w:val="left" w:pos="8370"/>
        </w:tabs>
        <w:rPr>
          <w:sz w:val="28"/>
        </w:rPr>
      </w:pPr>
      <w:r>
        <w:rPr>
          <w:sz w:val="28"/>
        </w:rPr>
        <w:t>20</w:t>
      </w:r>
      <w:r w:rsidR="00E37B1D">
        <w:rPr>
          <w:sz w:val="28"/>
        </w:rPr>
        <w:t xml:space="preserve"> </w:t>
      </w:r>
      <w:r w:rsidR="002C0579">
        <w:rPr>
          <w:sz w:val="28"/>
        </w:rPr>
        <w:t>августа</w:t>
      </w:r>
      <w:r w:rsidR="00FB36C4">
        <w:rPr>
          <w:sz w:val="28"/>
        </w:rPr>
        <w:t xml:space="preserve"> 2020                                                                      </w:t>
      </w:r>
      <w:r w:rsidR="008101E9">
        <w:rPr>
          <w:sz w:val="28"/>
        </w:rPr>
        <w:t xml:space="preserve">№ </w:t>
      </w:r>
      <w:r>
        <w:rPr>
          <w:sz w:val="28"/>
        </w:rPr>
        <w:t>178/22</w:t>
      </w:r>
    </w:p>
    <w:p w:rsidR="008101E9" w:rsidRDefault="008101E9" w:rsidP="008101E9">
      <w:pPr>
        <w:jc w:val="center"/>
        <w:rPr>
          <w:b/>
          <w:sz w:val="28"/>
          <w:szCs w:val="28"/>
        </w:rPr>
      </w:pPr>
    </w:p>
    <w:p w:rsidR="00C75133" w:rsidRPr="00C75133" w:rsidRDefault="00C75133" w:rsidP="00C75133">
      <w:pPr>
        <w:pStyle w:val="a8"/>
        <w:jc w:val="center"/>
        <w:rPr>
          <w:b/>
          <w:sz w:val="28"/>
          <w:szCs w:val="28"/>
        </w:rPr>
      </w:pPr>
      <w:r w:rsidRPr="00C75133">
        <w:rPr>
          <w:b/>
          <w:sz w:val="28"/>
          <w:szCs w:val="28"/>
        </w:rPr>
        <w:t xml:space="preserve">О времени и месте досрочного голосования при проведении выборов депутатов городской Думы городского округа Вичуга </w:t>
      </w:r>
      <w:r>
        <w:rPr>
          <w:b/>
          <w:sz w:val="28"/>
          <w:szCs w:val="28"/>
        </w:rPr>
        <w:t>седьмого</w:t>
      </w:r>
      <w:r w:rsidRPr="00C75133">
        <w:rPr>
          <w:b/>
          <w:sz w:val="28"/>
          <w:szCs w:val="28"/>
        </w:rPr>
        <w:t xml:space="preserve"> созыва</w:t>
      </w:r>
    </w:p>
    <w:p w:rsidR="00C75133" w:rsidRPr="00C75133" w:rsidRDefault="00C75133" w:rsidP="00C75133">
      <w:pPr>
        <w:jc w:val="center"/>
        <w:rPr>
          <w:b/>
          <w:bCs/>
          <w:sz w:val="28"/>
          <w:szCs w:val="28"/>
        </w:rPr>
      </w:pPr>
    </w:p>
    <w:p w:rsidR="00C75133" w:rsidRPr="00C75133" w:rsidRDefault="00C75133" w:rsidP="00C75133">
      <w:pPr>
        <w:ind w:firstLine="720"/>
        <w:jc w:val="both"/>
        <w:rPr>
          <w:spacing w:val="20"/>
          <w:sz w:val="28"/>
          <w:szCs w:val="28"/>
        </w:rPr>
      </w:pPr>
      <w:proofErr w:type="gramStart"/>
      <w:r w:rsidRPr="00C75133">
        <w:rPr>
          <w:sz w:val="28"/>
          <w:szCs w:val="28"/>
        </w:rPr>
        <w:t>В соответствии со статьей 41 Закона Ивановской области от 26.11.2009 № 130-ОЗ «О муниципальных выборах»</w:t>
      </w:r>
      <w:r w:rsidRPr="00C75133">
        <w:rPr>
          <w:bCs/>
          <w:sz w:val="28"/>
          <w:szCs w:val="28"/>
        </w:rPr>
        <w:t xml:space="preserve"> (в действующей редакции), руководствуясь Методическими рекомендациями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утвержденными постановлением ЦИК России от 04.06.2014 № 233/1480-6,</w:t>
      </w:r>
      <w:r w:rsidRPr="00C75133">
        <w:rPr>
          <w:sz w:val="28"/>
          <w:szCs w:val="28"/>
        </w:rPr>
        <w:t xml:space="preserve"> учитывая постановление Избирательной комиссии Ивановской области</w:t>
      </w:r>
      <w:proofErr w:type="gramEnd"/>
      <w:r w:rsidRPr="00C75133">
        <w:rPr>
          <w:sz w:val="28"/>
          <w:szCs w:val="28"/>
        </w:rPr>
        <w:t xml:space="preserve"> от </w:t>
      </w:r>
      <w:r w:rsidRPr="00C75133">
        <w:rPr>
          <w:bCs/>
          <w:sz w:val="28"/>
          <w:szCs w:val="28"/>
        </w:rPr>
        <w:t>03.06.2009 № 61/403-4 «О возложении полномочий избирательной комиссии городского округа Вичуга на территориальную избирательную комиссию города Вичуга»</w:t>
      </w:r>
      <w:r w:rsidRPr="00C75133">
        <w:rPr>
          <w:sz w:val="28"/>
          <w:szCs w:val="28"/>
        </w:rPr>
        <w:t>,</w:t>
      </w:r>
      <w:r w:rsidRPr="00C75133">
        <w:rPr>
          <w:b/>
          <w:bCs/>
          <w:sz w:val="28"/>
          <w:szCs w:val="28"/>
        </w:rPr>
        <w:t xml:space="preserve"> </w:t>
      </w:r>
      <w:r w:rsidRPr="00C75133">
        <w:rPr>
          <w:bCs/>
          <w:sz w:val="28"/>
          <w:szCs w:val="28"/>
        </w:rPr>
        <w:t>территориальная</w:t>
      </w:r>
      <w:r w:rsidRPr="00C75133">
        <w:rPr>
          <w:b/>
          <w:bCs/>
          <w:sz w:val="28"/>
          <w:szCs w:val="28"/>
        </w:rPr>
        <w:t xml:space="preserve"> </w:t>
      </w:r>
      <w:r w:rsidRPr="00C75133">
        <w:rPr>
          <w:sz w:val="28"/>
          <w:szCs w:val="28"/>
        </w:rPr>
        <w:t xml:space="preserve">избирательная комиссия города Вичуга  </w:t>
      </w:r>
      <w:r w:rsidRPr="00C75133">
        <w:rPr>
          <w:spacing w:val="20"/>
          <w:sz w:val="28"/>
          <w:szCs w:val="28"/>
        </w:rPr>
        <w:t>решила:</w:t>
      </w:r>
    </w:p>
    <w:p w:rsidR="00C75133" w:rsidRPr="00C75133" w:rsidRDefault="00C75133" w:rsidP="00C7513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75133">
        <w:rPr>
          <w:sz w:val="28"/>
          <w:szCs w:val="28"/>
        </w:rPr>
        <w:t>Определить временем досрочного голосования избирателей на выборах депутатов городской Думы городского округа Вичуга шестого созыва, которые по уважительной причине 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13 сентября 20</w:t>
      </w:r>
      <w:r>
        <w:rPr>
          <w:sz w:val="28"/>
          <w:szCs w:val="28"/>
        </w:rPr>
        <w:t>20</w:t>
      </w:r>
      <w:r w:rsidRPr="00C75133">
        <w:rPr>
          <w:sz w:val="28"/>
          <w:szCs w:val="28"/>
        </w:rPr>
        <w:t xml:space="preserve"> года на избирательном участке, на котором они включены в список избирателей,  период со 2 сентября по 1</w:t>
      </w:r>
      <w:r w:rsidR="00706652">
        <w:rPr>
          <w:sz w:val="28"/>
          <w:szCs w:val="28"/>
        </w:rPr>
        <w:t>0</w:t>
      </w:r>
      <w:r w:rsidRPr="00C75133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C75133">
        <w:rPr>
          <w:sz w:val="28"/>
          <w:szCs w:val="28"/>
        </w:rPr>
        <w:t xml:space="preserve"> года.</w:t>
      </w:r>
    </w:p>
    <w:p w:rsidR="00C75133" w:rsidRPr="00C75133" w:rsidRDefault="00C75133" w:rsidP="00C751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20"/>
        <w:jc w:val="both"/>
        <w:rPr>
          <w:sz w:val="28"/>
          <w:szCs w:val="28"/>
        </w:rPr>
      </w:pPr>
      <w:r w:rsidRPr="00C75133">
        <w:rPr>
          <w:sz w:val="28"/>
          <w:szCs w:val="28"/>
        </w:rPr>
        <w:t>Определить местом проведения досрочного голосования помещения участковых избирательных комиссий: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35"/>
      </w:tblGrid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223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>г. Вичуга, ул. Володарского, 14 (Муниципальное бюджетное общеобразовательное учреждение средняя общеобразовательная школа № 13)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224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tabs>
                <w:tab w:val="left" w:pos="432"/>
                <w:tab w:val="left" w:pos="720"/>
                <w:tab w:val="left" w:pos="1008"/>
                <w:tab w:val="left" w:pos="1440"/>
                <w:tab w:val="left" w:pos="2448"/>
                <w:tab w:val="left" w:pos="2592"/>
                <w:tab w:val="left" w:pos="2880"/>
                <w:tab w:val="left" w:pos="3024"/>
                <w:tab w:val="left" w:pos="4752"/>
                <w:tab w:val="left" w:pos="7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 xml:space="preserve">г. Вичуга, </w:t>
            </w:r>
            <w:proofErr w:type="spellStart"/>
            <w:r w:rsidRPr="00C75133">
              <w:rPr>
                <w:sz w:val="28"/>
                <w:szCs w:val="28"/>
              </w:rPr>
              <w:t>ул</w:t>
            </w:r>
            <w:proofErr w:type="gramStart"/>
            <w:r w:rsidRPr="00C75133">
              <w:rPr>
                <w:sz w:val="28"/>
                <w:szCs w:val="28"/>
              </w:rPr>
              <w:t>.М</w:t>
            </w:r>
            <w:proofErr w:type="gramEnd"/>
            <w:r w:rsidRPr="00C75133">
              <w:rPr>
                <w:sz w:val="28"/>
                <w:szCs w:val="28"/>
              </w:rPr>
              <w:t>еталлистов</w:t>
            </w:r>
            <w:proofErr w:type="spellEnd"/>
            <w:r w:rsidRPr="00C75133">
              <w:rPr>
                <w:sz w:val="28"/>
                <w:szCs w:val="28"/>
              </w:rPr>
              <w:t>, 9 (Муниципальное бюджетное учреждение культуры Дом культуры «Машиностроитель»)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lastRenderedPageBreak/>
              <w:t>УИК № 225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>г. Вичуга, ул.50 лет Октября, 16 (филиал Муниципального бюджетного общеобразовательного учреждения средней общеобразовательной школы № 13)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226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tabs>
                <w:tab w:val="left" w:pos="432"/>
                <w:tab w:val="left" w:pos="720"/>
                <w:tab w:val="left" w:pos="1008"/>
                <w:tab w:val="left" w:pos="1440"/>
                <w:tab w:val="left" w:pos="2448"/>
                <w:tab w:val="left" w:pos="2592"/>
                <w:tab w:val="left" w:pos="2880"/>
                <w:tab w:val="left" w:pos="3024"/>
                <w:tab w:val="left" w:pos="4752"/>
                <w:tab w:val="left" w:pos="7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 xml:space="preserve">г. Вичуга, </w:t>
            </w:r>
            <w:proofErr w:type="spellStart"/>
            <w:r w:rsidRPr="00C75133">
              <w:rPr>
                <w:sz w:val="28"/>
                <w:szCs w:val="28"/>
              </w:rPr>
              <w:t>ул</w:t>
            </w:r>
            <w:proofErr w:type="gramStart"/>
            <w:r w:rsidRPr="00C75133">
              <w:rPr>
                <w:sz w:val="28"/>
                <w:szCs w:val="28"/>
              </w:rPr>
              <w:t>.У</w:t>
            </w:r>
            <w:proofErr w:type="gramEnd"/>
            <w:r w:rsidRPr="00C75133">
              <w:rPr>
                <w:sz w:val="28"/>
                <w:szCs w:val="28"/>
              </w:rPr>
              <w:t>льяновская</w:t>
            </w:r>
            <w:proofErr w:type="spellEnd"/>
            <w:r w:rsidRPr="00C75133">
              <w:rPr>
                <w:sz w:val="28"/>
                <w:szCs w:val="28"/>
              </w:rPr>
              <w:t xml:space="preserve">, 11 (Муниципальное бюджетное общеобразовательное учреждение средняя общеобразовательная школа № 10) 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227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 xml:space="preserve">г. Вичуга, </w:t>
            </w:r>
            <w:proofErr w:type="spellStart"/>
            <w:r w:rsidRPr="00C75133">
              <w:rPr>
                <w:sz w:val="28"/>
                <w:szCs w:val="28"/>
              </w:rPr>
              <w:t>ул.Б.Пролетарская</w:t>
            </w:r>
            <w:proofErr w:type="spellEnd"/>
            <w:r w:rsidRPr="00C75133">
              <w:rPr>
                <w:sz w:val="28"/>
                <w:szCs w:val="28"/>
              </w:rPr>
              <w:t>, 1 (Муниципальное бюджетное учреждение культуры «Культурный центр»)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228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tabs>
                <w:tab w:val="left" w:pos="432"/>
                <w:tab w:val="left" w:pos="720"/>
                <w:tab w:val="left" w:pos="1008"/>
                <w:tab w:val="left" w:pos="1440"/>
                <w:tab w:val="left" w:pos="2448"/>
                <w:tab w:val="left" w:pos="2592"/>
                <w:tab w:val="left" w:pos="2880"/>
                <w:tab w:val="left" w:pos="3024"/>
                <w:tab w:val="left" w:pos="4752"/>
                <w:tab w:val="left" w:pos="7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 xml:space="preserve">г. Вичуга, </w:t>
            </w:r>
            <w:proofErr w:type="spellStart"/>
            <w:r w:rsidRPr="00C75133">
              <w:rPr>
                <w:sz w:val="28"/>
                <w:szCs w:val="28"/>
              </w:rPr>
              <w:t>ул.Н.П.Куликовой</w:t>
            </w:r>
            <w:proofErr w:type="spellEnd"/>
            <w:r w:rsidRPr="00C75133">
              <w:rPr>
                <w:sz w:val="28"/>
                <w:szCs w:val="28"/>
              </w:rPr>
              <w:t>, 13 (Муниципальное бюджетное общеобразовательное учреждение основная общеобразовательная школа № 9)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229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 xml:space="preserve">г. Вичуга, </w:t>
            </w:r>
            <w:proofErr w:type="spellStart"/>
            <w:r w:rsidRPr="00C75133">
              <w:rPr>
                <w:sz w:val="28"/>
                <w:szCs w:val="28"/>
              </w:rPr>
              <w:t>ул</w:t>
            </w:r>
            <w:proofErr w:type="gramStart"/>
            <w:r w:rsidRPr="00C75133">
              <w:rPr>
                <w:sz w:val="28"/>
                <w:szCs w:val="28"/>
              </w:rPr>
              <w:t>.У</w:t>
            </w:r>
            <w:proofErr w:type="gramEnd"/>
            <w:r w:rsidRPr="00C75133">
              <w:rPr>
                <w:sz w:val="28"/>
                <w:szCs w:val="28"/>
              </w:rPr>
              <w:t>льяновская</w:t>
            </w:r>
            <w:proofErr w:type="spellEnd"/>
            <w:r w:rsidRPr="00C75133">
              <w:rPr>
                <w:sz w:val="28"/>
                <w:szCs w:val="28"/>
              </w:rPr>
              <w:t xml:space="preserve">, 9 (Муниципальное бюджетное образовательное учреждение  дополнительного образования детей «Детская школа искусств им. Б.А. </w:t>
            </w:r>
            <w:proofErr w:type="spellStart"/>
            <w:r w:rsidRPr="00C75133">
              <w:rPr>
                <w:sz w:val="28"/>
                <w:szCs w:val="28"/>
              </w:rPr>
              <w:t>Перевезенцева</w:t>
            </w:r>
            <w:proofErr w:type="spellEnd"/>
            <w:r w:rsidRPr="00C75133">
              <w:rPr>
                <w:sz w:val="28"/>
                <w:szCs w:val="28"/>
              </w:rPr>
              <w:t>»)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230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 xml:space="preserve">г. Вичуга, </w:t>
            </w:r>
            <w:proofErr w:type="spellStart"/>
            <w:r w:rsidRPr="00C75133">
              <w:rPr>
                <w:sz w:val="28"/>
                <w:szCs w:val="28"/>
              </w:rPr>
              <w:t>ул</w:t>
            </w:r>
            <w:proofErr w:type="gramStart"/>
            <w:r w:rsidRPr="00C75133">
              <w:rPr>
                <w:sz w:val="28"/>
                <w:szCs w:val="28"/>
              </w:rPr>
              <w:t>.П</w:t>
            </w:r>
            <w:proofErr w:type="gramEnd"/>
            <w:r w:rsidRPr="00C75133">
              <w:rPr>
                <w:sz w:val="28"/>
                <w:szCs w:val="28"/>
              </w:rPr>
              <w:t>арковая</w:t>
            </w:r>
            <w:proofErr w:type="spellEnd"/>
            <w:r w:rsidRPr="00C75133">
              <w:rPr>
                <w:sz w:val="28"/>
                <w:szCs w:val="28"/>
              </w:rPr>
              <w:t>, 1 (Муниципальное бюджетное образовательное учреж</w:t>
            </w:r>
            <w:bookmarkStart w:id="0" w:name="_GoBack"/>
            <w:bookmarkEnd w:id="0"/>
            <w:r w:rsidRPr="00C75133">
              <w:rPr>
                <w:sz w:val="28"/>
                <w:szCs w:val="28"/>
              </w:rPr>
              <w:t>дение дополнительного образования детей Центр Детского Творчества)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231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tabs>
                <w:tab w:val="left" w:pos="288"/>
                <w:tab w:val="left" w:pos="720"/>
                <w:tab w:val="left" w:pos="1152"/>
                <w:tab w:val="left" w:pos="1440"/>
                <w:tab w:val="left" w:pos="2736"/>
                <w:tab w:val="left" w:pos="3024"/>
                <w:tab w:val="left" w:pos="3168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 xml:space="preserve">г. Вичуга, </w:t>
            </w:r>
            <w:proofErr w:type="spellStart"/>
            <w:r w:rsidRPr="00C75133">
              <w:rPr>
                <w:sz w:val="28"/>
                <w:szCs w:val="28"/>
              </w:rPr>
              <w:t>ул.Б.Хмельницкого</w:t>
            </w:r>
            <w:proofErr w:type="spellEnd"/>
            <w:r w:rsidRPr="00C75133">
              <w:rPr>
                <w:sz w:val="28"/>
                <w:szCs w:val="28"/>
              </w:rPr>
              <w:t>, 52 (Муниципальное бюджетное образовательное учреждение межшкольный учебный комбинат)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232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tabs>
                <w:tab w:val="left" w:pos="432"/>
                <w:tab w:val="left" w:pos="720"/>
                <w:tab w:val="left" w:pos="1008"/>
                <w:tab w:val="left" w:pos="1440"/>
                <w:tab w:val="left" w:pos="2448"/>
                <w:tab w:val="left" w:pos="2592"/>
                <w:tab w:val="left" w:pos="2880"/>
                <w:tab w:val="left" w:pos="3024"/>
                <w:tab w:val="left" w:pos="4752"/>
                <w:tab w:val="left" w:pos="70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 xml:space="preserve">г. Вичуга, </w:t>
            </w:r>
            <w:proofErr w:type="spellStart"/>
            <w:r w:rsidRPr="00C75133">
              <w:rPr>
                <w:sz w:val="28"/>
                <w:szCs w:val="28"/>
              </w:rPr>
              <w:t>ул</w:t>
            </w:r>
            <w:proofErr w:type="gramStart"/>
            <w:r w:rsidRPr="00C75133">
              <w:rPr>
                <w:sz w:val="28"/>
                <w:szCs w:val="28"/>
              </w:rPr>
              <w:t>.П</w:t>
            </w:r>
            <w:proofErr w:type="gramEnd"/>
            <w:r w:rsidRPr="00C75133">
              <w:rPr>
                <w:sz w:val="28"/>
                <w:szCs w:val="28"/>
              </w:rPr>
              <w:t>арковая</w:t>
            </w:r>
            <w:proofErr w:type="spellEnd"/>
            <w:r w:rsidRPr="00C75133">
              <w:rPr>
                <w:sz w:val="28"/>
                <w:szCs w:val="28"/>
              </w:rPr>
              <w:t>, 8 (Муниципальное бюджетное общеобразовательное учреждение средняя общеобразовательная школа № 11)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233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>г. Вичуга, ул. Виноградовых, 1 (Областное государственное бюджетное профессиональное образовательное учреждение «</w:t>
            </w:r>
            <w:proofErr w:type="spellStart"/>
            <w:r w:rsidRPr="00C75133">
              <w:rPr>
                <w:sz w:val="28"/>
                <w:szCs w:val="28"/>
              </w:rPr>
              <w:t>Вичугский</w:t>
            </w:r>
            <w:proofErr w:type="spellEnd"/>
            <w:r w:rsidRPr="00C75133">
              <w:rPr>
                <w:sz w:val="28"/>
                <w:szCs w:val="28"/>
              </w:rPr>
              <w:t xml:space="preserve"> многопрофильный колледж»)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234</w:t>
            </w:r>
          </w:p>
        </w:tc>
        <w:tc>
          <w:tcPr>
            <w:tcW w:w="7335" w:type="dxa"/>
          </w:tcPr>
          <w:p w:rsidR="00C75133" w:rsidRPr="00C75133" w:rsidRDefault="00C75133" w:rsidP="00F474CE">
            <w:pPr>
              <w:pStyle w:val="21"/>
              <w:tabs>
                <w:tab w:val="left" w:pos="259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>г. Вичуга, ул. Абрамов</w:t>
            </w:r>
            <w:r w:rsidR="00F474CE">
              <w:rPr>
                <w:sz w:val="28"/>
                <w:szCs w:val="28"/>
              </w:rPr>
              <w:t xml:space="preserve">ой, 18 (Муниципальное унитарное </w:t>
            </w:r>
            <w:r w:rsidRPr="00C75133">
              <w:rPr>
                <w:sz w:val="28"/>
                <w:szCs w:val="28"/>
              </w:rPr>
              <w:t>предприятие «Комбинат детского питания городского округа Вичуга»)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235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>г. Вичуга, ул. Дачная, 1/16 (Муниципальное бюджетное общеобразовательное учреждение средняя общеобразовательная  школа № 12)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236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>г. Вичуга, ул. Ленинградская, 86 (Муниципальное бюджетное учреждение физической культуры и спорта «Текстильщик»)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237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>г. Вичуга, ул. Ленинградская, 107 (Муниципальное бюджетное учреждение культуры «Клуб им. Фрунзе»)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238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>г. Вичуга, ул. Ленинградская, 72 (Стационарное отделение реабилитации ОБУСО «</w:t>
            </w:r>
            <w:proofErr w:type="spellStart"/>
            <w:r w:rsidRPr="00C75133">
              <w:rPr>
                <w:sz w:val="28"/>
                <w:szCs w:val="28"/>
              </w:rPr>
              <w:t>Вичугский</w:t>
            </w:r>
            <w:proofErr w:type="spellEnd"/>
            <w:r w:rsidRPr="00C75133">
              <w:rPr>
                <w:sz w:val="28"/>
                <w:szCs w:val="28"/>
              </w:rPr>
              <w:t xml:space="preserve">  КЦСОН»)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239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 xml:space="preserve">г. Вичуга, </w:t>
            </w:r>
            <w:proofErr w:type="spellStart"/>
            <w:r w:rsidRPr="00C75133">
              <w:rPr>
                <w:sz w:val="28"/>
                <w:szCs w:val="28"/>
              </w:rPr>
              <w:t>ул</w:t>
            </w:r>
            <w:proofErr w:type="gramStart"/>
            <w:r w:rsidRPr="00C75133">
              <w:rPr>
                <w:sz w:val="28"/>
                <w:szCs w:val="28"/>
              </w:rPr>
              <w:t>.Л</w:t>
            </w:r>
            <w:proofErr w:type="gramEnd"/>
            <w:r w:rsidRPr="00C75133">
              <w:rPr>
                <w:sz w:val="28"/>
                <w:szCs w:val="28"/>
              </w:rPr>
              <w:t>енинградская</w:t>
            </w:r>
            <w:proofErr w:type="spellEnd"/>
            <w:r w:rsidRPr="00C75133">
              <w:rPr>
                <w:sz w:val="28"/>
                <w:szCs w:val="28"/>
              </w:rPr>
              <w:t xml:space="preserve">, 48 (Муниципальное бюджетное общеобразовательное учреждение средняя </w:t>
            </w:r>
            <w:r w:rsidRPr="00C75133">
              <w:rPr>
                <w:sz w:val="28"/>
                <w:szCs w:val="28"/>
              </w:rPr>
              <w:lastRenderedPageBreak/>
              <w:t>общеобразовательная  школа № 17)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lastRenderedPageBreak/>
              <w:t>УИК № 241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>г. Вичуга, ул. Желябова, 6 (Муниципальное бюджетное общеобразовательное учреждение основная общеобразовательная школа N 6)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242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 xml:space="preserve">г. Вичуга, ул. Ленинская, 26 (Муниципальное бюджетное учреждение культуры «Клуб имени </w:t>
            </w:r>
            <w:proofErr w:type="spellStart"/>
            <w:r w:rsidRPr="00C75133">
              <w:rPr>
                <w:sz w:val="28"/>
                <w:szCs w:val="28"/>
              </w:rPr>
              <w:t>Шагова</w:t>
            </w:r>
            <w:proofErr w:type="spellEnd"/>
            <w:r w:rsidRPr="00C75133">
              <w:rPr>
                <w:sz w:val="28"/>
                <w:szCs w:val="28"/>
              </w:rPr>
              <w:t>»)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75133">
              <w:rPr>
                <w:b/>
                <w:sz w:val="28"/>
                <w:szCs w:val="28"/>
              </w:rPr>
              <w:t>УИК № 243</w:t>
            </w:r>
          </w:p>
        </w:tc>
        <w:tc>
          <w:tcPr>
            <w:tcW w:w="7335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5133">
              <w:rPr>
                <w:sz w:val="28"/>
                <w:szCs w:val="28"/>
              </w:rPr>
              <w:t>г. Вичуга, ул. Луначарского, 1 (Муниципальное бюджетное общеобразовательное учреждение вечерняя (сменная) общеобразовательная школа №16)</w:t>
            </w:r>
          </w:p>
        </w:tc>
      </w:tr>
      <w:tr w:rsidR="00C75133" w:rsidRPr="00C75133" w:rsidTr="00F474CE">
        <w:tc>
          <w:tcPr>
            <w:tcW w:w="1843" w:type="dxa"/>
          </w:tcPr>
          <w:p w:rsidR="00C75133" w:rsidRPr="00C75133" w:rsidRDefault="00C75133" w:rsidP="009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35" w:type="dxa"/>
          </w:tcPr>
          <w:p w:rsidR="00C75133" w:rsidRPr="00C75133" w:rsidRDefault="00C75133" w:rsidP="0092679D">
            <w:pPr>
              <w:jc w:val="both"/>
              <w:rPr>
                <w:sz w:val="28"/>
                <w:szCs w:val="28"/>
              </w:rPr>
            </w:pPr>
          </w:p>
        </w:tc>
      </w:tr>
    </w:tbl>
    <w:p w:rsidR="00C75133" w:rsidRPr="00C75133" w:rsidRDefault="00C75133" w:rsidP="00C7513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75133" w:rsidRPr="00C75133" w:rsidRDefault="00C75133" w:rsidP="00C7513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75133">
        <w:rPr>
          <w:sz w:val="28"/>
          <w:szCs w:val="28"/>
        </w:rPr>
        <w:t>Участковым избирательным комиссиям организовать проведение досрочного голосования в рабочие дни с 16.00 часов до 20.00 часов, в субботу и воскресенье – с 10.00 часов до 14.00 часов.</w:t>
      </w:r>
    </w:p>
    <w:p w:rsidR="00C75133" w:rsidRPr="00C75133" w:rsidRDefault="00C75133" w:rsidP="00C7513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75133">
        <w:rPr>
          <w:sz w:val="28"/>
          <w:szCs w:val="28"/>
        </w:rPr>
        <w:t>Поручить председателю избирательной комиссии территориальной избирательной комиссии города Вичуга довести настоящее решение до избирателей путем опубликования информации о времени и месте досрочного голосования в газете «</w:t>
      </w:r>
      <w:proofErr w:type="spellStart"/>
      <w:r w:rsidRPr="00C75133">
        <w:rPr>
          <w:sz w:val="28"/>
          <w:szCs w:val="28"/>
        </w:rPr>
        <w:t>Вичугские</w:t>
      </w:r>
      <w:proofErr w:type="spellEnd"/>
      <w:r w:rsidRPr="00C75133">
        <w:rPr>
          <w:sz w:val="28"/>
          <w:szCs w:val="28"/>
        </w:rPr>
        <w:t xml:space="preserve"> новости».</w:t>
      </w:r>
    </w:p>
    <w:p w:rsidR="00C75133" w:rsidRPr="00C75133" w:rsidRDefault="00C75133" w:rsidP="00C7513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75133">
        <w:rPr>
          <w:sz w:val="28"/>
          <w:szCs w:val="28"/>
        </w:rPr>
        <w:t>Поручить председателю избирательной комиссии территориальной избирательной комиссии города Вичуга</w:t>
      </w:r>
      <w:r w:rsidRPr="00C75133">
        <w:rPr>
          <w:i/>
          <w:sz w:val="28"/>
          <w:szCs w:val="28"/>
        </w:rPr>
        <w:t xml:space="preserve"> </w:t>
      </w:r>
      <w:r w:rsidRPr="00C75133">
        <w:rPr>
          <w:sz w:val="28"/>
          <w:szCs w:val="28"/>
        </w:rPr>
        <w:t xml:space="preserve">направить настоящее решение избирательным объединениям, принимающим участие  в выборах депутатов городской Думы городского округа Вичуга </w:t>
      </w:r>
      <w:r w:rsidR="00706652">
        <w:rPr>
          <w:sz w:val="28"/>
          <w:szCs w:val="28"/>
        </w:rPr>
        <w:t>седьмого</w:t>
      </w:r>
      <w:r w:rsidRPr="00C75133">
        <w:rPr>
          <w:sz w:val="28"/>
          <w:szCs w:val="28"/>
        </w:rPr>
        <w:t xml:space="preserve"> созыва.</w:t>
      </w:r>
    </w:p>
    <w:p w:rsidR="00C75133" w:rsidRPr="00C75133" w:rsidRDefault="00C75133" w:rsidP="00C75133">
      <w:pPr>
        <w:numPr>
          <w:ilvl w:val="0"/>
          <w:numId w:val="5"/>
        </w:numPr>
        <w:tabs>
          <w:tab w:val="clear" w:pos="1104"/>
          <w:tab w:val="num" w:pos="0"/>
        </w:tabs>
        <w:ind w:left="0" w:firstLine="720"/>
        <w:jc w:val="both"/>
        <w:rPr>
          <w:sz w:val="28"/>
          <w:szCs w:val="28"/>
        </w:rPr>
      </w:pPr>
      <w:r w:rsidRPr="00C75133">
        <w:rPr>
          <w:sz w:val="28"/>
          <w:szCs w:val="28"/>
        </w:rPr>
        <w:t>Направить настоящее решение в участковые избирательные комиссии, указанные в пункте 2 настоящего решения, и разместить на информационном стенде территориальной избирательной комиссии города Вичуга.</w:t>
      </w:r>
    </w:p>
    <w:p w:rsidR="00C75133" w:rsidRDefault="00C75133" w:rsidP="00C75133">
      <w:pPr>
        <w:pStyle w:val="a8"/>
        <w:ind w:firstLine="567"/>
        <w:rPr>
          <w:rStyle w:val="ad"/>
          <w:b w:val="0"/>
          <w:color w:val="000000"/>
          <w:sz w:val="28"/>
          <w:szCs w:val="28"/>
        </w:rPr>
      </w:pPr>
    </w:p>
    <w:p w:rsidR="00706652" w:rsidRDefault="00706652" w:rsidP="00C75133">
      <w:pPr>
        <w:pStyle w:val="a8"/>
        <w:ind w:firstLine="567"/>
        <w:rPr>
          <w:rStyle w:val="ad"/>
          <w:b w:val="0"/>
          <w:color w:val="000000"/>
          <w:sz w:val="28"/>
          <w:szCs w:val="28"/>
        </w:rPr>
      </w:pPr>
    </w:p>
    <w:p w:rsidR="00706652" w:rsidRDefault="00706652" w:rsidP="00C75133">
      <w:pPr>
        <w:pStyle w:val="a8"/>
        <w:ind w:firstLine="567"/>
        <w:rPr>
          <w:rStyle w:val="ad"/>
          <w:b w:val="0"/>
          <w:color w:val="000000"/>
          <w:sz w:val="28"/>
          <w:szCs w:val="28"/>
        </w:rPr>
      </w:pPr>
    </w:p>
    <w:p w:rsidR="00706652" w:rsidRPr="00C75133" w:rsidRDefault="00706652" w:rsidP="00C75133">
      <w:pPr>
        <w:pStyle w:val="a8"/>
        <w:ind w:firstLine="567"/>
        <w:rPr>
          <w:rStyle w:val="ad"/>
          <w:b w:val="0"/>
          <w:color w:val="000000"/>
          <w:sz w:val="28"/>
          <w:szCs w:val="28"/>
        </w:rPr>
      </w:pPr>
    </w:p>
    <w:p w:rsidR="00706652" w:rsidRDefault="00706652" w:rsidP="0070665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Л.В. Голубева</w:t>
      </w:r>
    </w:p>
    <w:p w:rsidR="00706652" w:rsidRDefault="00706652" w:rsidP="00706652">
      <w:pPr>
        <w:ind w:left="705"/>
        <w:jc w:val="both"/>
        <w:rPr>
          <w:sz w:val="28"/>
          <w:szCs w:val="28"/>
        </w:rPr>
      </w:pPr>
    </w:p>
    <w:p w:rsidR="00706652" w:rsidRDefault="00706652" w:rsidP="0070665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Ю.С. Бурова</w:t>
      </w:r>
    </w:p>
    <w:p w:rsidR="00706652" w:rsidRDefault="00706652" w:rsidP="00706652">
      <w:pPr>
        <w:ind w:left="705"/>
        <w:jc w:val="both"/>
        <w:rPr>
          <w:sz w:val="28"/>
          <w:szCs w:val="28"/>
        </w:rPr>
      </w:pPr>
    </w:p>
    <w:p w:rsidR="00265C12" w:rsidRPr="00C75133" w:rsidRDefault="00265C12" w:rsidP="008101E9">
      <w:pPr>
        <w:rPr>
          <w:sz w:val="28"/>
          <w:szCs w:val="28"/>
        </w:rPr>
      </w:pPr>
    </w:p>
    <w:sectPr w:rsidR="00265C12" w:rsidRPr="00C751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54" w:rsidRDefault="00DD1D54" w:rsidP="004F1D69">
      <w:r>
        <w:separator/>
      </w:r>
    </w:p>
  </w:endnote>
  <w:endnote w:type="continuationSeparator" w:id="0">
    <w:p w:rsidR="00DD1D54" w:rsidRDefault="00DD1D54" w:rsidP="004F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54" w:rsidRDefault="00DD1D54" w:rsidP="004F1D69">
      <w:r>
        <w:separator/>
      </w:r>
    </w:p>
  </w:footnote>
  <w:footnote w:type="continuationSeparator" w:id="0">
    <w:p w:rsidR="00DD1D54" w:rsidRDefault="00DD1D54" w:rsidP="004F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E0" w:rsidRDefault="006143E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4CE">
      <w:rPr>
        <w:noProof/>
      </w:rPr>
      <w:t>1</w:t>
    </w:r>
    <w:r>
      <w:fldChar w:fldCharType="end"/>
    </w:r>
  </w:p>
  <w:p w:rsidR="006143E0" w:rsidRDefault="006143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0E39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E894ED4"/>
    <w:multiLevelType w:val="hybridMultilevel"/>
    <w:tmpl w:val="ADB8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69"/>
    <w:rsid w:val="00034EEE"/>
    <w:rsid w:val="00070AFE"/>
    <w:rsid w:val="001130FF"/>
    <w:rsid w:val="001608AC"/>
    <w:rsid w:val="00185BBD"/>
    <w:rsid w:val="00265C12"/>
    <w:rsid w:val="00290711"/>
    <w:rsid w:val="00295C3E"/>
    <w:rsid w:val="00297317"/>
    <w:rsid w:val="002C0579"/>
    <w:rsid w:val="00323841"/>
    <w:rsid w:val="00351655"/>
    <w:rsid w:val="00353B91"/>
    <w:rsid w:val="003C62E4"/>
    <w:rsid w:val="00432BDD"/>
    <w:rsid w:val="00461073"/>
    <w:rsid w:val="00464C8F"/>
    <w:rsid w:val="00466C96"/>
    <w:rsid w:val="004F1D69"/>
    <w:rsid w:val="005201FA"/>
    <w:rsid w:val="0052353F"/>
    <w:rsid w:val="00534C06"/>
    <w:rsid w:val="005B4D40"/>
    <w:rsid w:val="005C1D18"/>
    <w:rsid w:val="006143E0"/>
    <w:rsid w:val="006144F9"/>
    <w:rsid w:val="00662F6E"/>
    <w:rsid w:val="006664F9"/>
    <w:rsid w:val="00676645"/>
    <w:rsid w:val="007051DF"/>
    <w:rsid w:val="00706652"/>
    <w:rsid w:val="00787621"/>
    <w:rsid w:val="007F01C0"/>
    <w:rsid w:val="008101E9"/>
    <w:rsid w:val="00874EA3"/>
    <w:rsid w:val="008A6469"/>
    <w:rsid w:val="008B21DC"/>
    <w:rsid w:val="00952FB6"/>
    <w:rsid w:val="00970CBA"/>
    <w:rsid w:val="00AE323C"/>
    <w:rsid w:val="00AF494D"/>
    <w:rsid w:val="00AF4CD3"/>
    <w:rsid w:val="00B61693"/>
    <w:rsid w:val="00B62DF5"/>
    <w:rsid w:val="00C60AAF"/>
    <w:rsid w:val="00C75133"/>
    <w:rsid w:val="00C91D78"/>
    <w:rsid w:val="00CA1893"/>
    <w:rsid w:val="00D01D8B"/>
    <w:rsid w:val="00D271C4"/>
    <w:rsid w:val="00DB0335"/>
    <w:rsid w:val="00DD1D54"/>
    <w:rsid w:val="00DE6AAB"/>
    <w:rsid w:val="00E02EDB"/>
    <w:rsid w:val="00E37B1D"/>
    <w:rsid w:val="00EB3353"/>
    <w:rsid w:val="00F16FB7"/>
    <w:rsid w:val="00F361AB"/>
    <w:rsid w:val="00F474CE"/>
    <w:rsid w:val="00F706F7"/>
    <w:rsid w:val="00F87E30"/>
    <w:rsid w:val="00F938F9"/>
    <w:rsid w:val="00FB36C4"/>
    <w:rsid w:val="00FC4E93"/>
    <w:rsid w:val="00FD49CC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1E9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1D69"/>
  </w:style>
  <w:style w:type="character" w:customStyle="1" w:styleId="a4">
    <w:name w:val="Текст сноски Знак"/>
    <w:basedOn w:val="a0"/>
    <w:link w:val="a3"/>
    <w:semiHidden/>
    <w:rsid w:val="004F1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1D69"/>
    <w:rPr>
      <w:vertAlign w:val="superscript"/>
    </w:rPr>
  </w:style>
  <w:style w:type="paragraph" w:styleId="a6">
    <w:name w:val="header"/>
    <w:basedOn w:val="a"/>
    <w:link w:val="a7"/>
    <w:uiPriority w:val="99"/>
    <w:rsid w:val="004F1D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F1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101E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810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6C96"/>
    <w:pPr>
      <w:ind w:left="720"/>
      <w:contextualSpacing/>
    </w:pPr>
  </w:style>
  <w:style w:type="paragraph" w:customStyle="1" w:styleId="ConsNonformat">
    <w:name w:val="ConsNonformat"/>
    <w:rsid w:val="005235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ad">
    <w:name w:val="Цветовое выделение"/>
    <w:rsid w:val="0052353F"/>
    <w:rPr>
      <w:b/>
      <w:bCs/>
      <w:color w:val="000080"/>
    </w:rPr>
  </w:style>
  <w:style w:type="paragraph" w:styleId="21">
    <w:name w:val="Body Text 2"/>
    <w:basedOn w:val="a"/>
    <w:link w:val="22"/>
    <w:uiPriority w:val="99"/>
    <w:unhideWhenUsed/>
    <w:rsid w:val="00432B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2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F1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F15E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1E9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1D69"/>
  </w:style>
  <w:style w:type="character" w:customStyle="1" w:styleId="a4">
    <w:name w:val="Текст сноски Знак"/>
    <w:basedOn w:val="a0"/>
    <w:link w:val="a3"/>
    <w:semiHidden/>
    <w:rsid w:val="004F1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1D69"/>
    <w:rPr>
      <w:vertAlign w:val="superscript"/>
    </w:rPr>
  </w:style>
  <w:style w:type="paragraph" w:styleId="a6">
    <w:name w:val="header"/>
    <w:basedOn w:val="a"/>
    <w:link w:val="a7"/>
    <w:uiPriority w:val="99"/>
    <w:rsid w:val="004F1D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F1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101E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810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6C96"/>
    <w:pPr>
      <w:ind w:left="720"/>
      <w:contextualSpacing/>
    </w:pPr>
  </w:style>
  <w:style w:type="paragraph" w:customStyle="1" w:styleId="ConsNonformat">
    <w:name w:val="ConsNonformat"/>
    <w:rsid w:val="005235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ad">
    <w:name w:val="Цветовое выделение"/>
    <w:rsid w:val="0052353F"/>
    <w:rPr>
      <w:b/>
      <w:bCs/>
      <w:color w:val="000080"/>
    </w:rPr>
  </w:style>
  <w:style w:type="paragraph" w:styleId="21">
    <w:name w:val="Body Text 2"/>
    <w:basedOn w:val="a"/>
    <w:link w:val="22"/>
    <w:uiPriority w:val="99"/>
    <w:unhideWhenUsed/>
    <w:rsid w:val="00432B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2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F1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F15E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83D6-B501-4210-BEA8-FBC45397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2020-08-19T13:46:00Z</cp:lastPrinted>
  <dcterms:created xsi:type="dcterms:W3CDTF">2020-08-20T08:10:00Z</dcterms:created>
  <dcterms:modified xsi:type="dcterms:W3CDTF">2020-08-25T13:24:00Z</dcterms:modified>
</cp:coreProperties>
</file>